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68"/>
      </w:tblGrid>
      <w:tr w:rsidR="007A36EF" w:rsidRPr="0007697D" w:rsidTr="00F374E7">
        <w:tc>
          <w:tcPr>
            <w:tcW w:w="15168" w:type="dxa"/>
          </w:tcPr>
          <w:p w:rsidR="007A36EF" w:rsidRDefault="007A36EF" w:rsidP="00F374E7">
            <w:pPr>
              <w:jc w:val="both"/>
              <w:rPr>
                <w:rFonts w:cs="Arial"/>
                <w:b/>
                <w:color w:val="FF0000"/>
                <w:sz w:val="21"/>
                <w:szCs w:val="21"/>
              </w:rPr>
            </w:pPr>
            <w:r w:rsidRPr="0090580B">
              <w:rPr>
                <w:rFonts w:cs="Arial"/>
                <w:b/>
                <w:color w:val="FF0000"/>
                <w:sz w:val="21"/>
                <w:szCs w:val="21"/>
              </w:rPr>
              <w:t>Role Purpose:</w:t>
            </w:r>
          </w:p>
          <w:p w:rsidR="007A36EF" w:rsidRPr="00206979" w:rsidRDefault="00A41175" w:rsidP="00420699">
            <w:pPr>
              <w:jc w:val="both"/>
              <w:rPr>
                <w:rFonts w:cs="Arial"/>
                <w:sz w:val="20"/>
                <w:szCs w:val="20"/>
              </w:rPr>
            </w:pPr>
            <w:r w:rsidRPr="00206979">
              <w:rPr>
                <w:rFonts w:cs="Arial"/>
                <w:sz w:val="20"/>
                <w:szCs w:val="20"/>
              </w:rPr>
              <w:t>To assist Authorisation in the delivery of our regulatory objectives.  Role holders will be responsible for making timely decisions on a full range of applications, includi</w:t>
            </w:r>
            <w:r w:rsidR="009A6330" w:rsidRPr="00206979">
              <w:rPr>
                <w:rFonts w:cs="Arial"/>
                <w:sz w:val="20"/>
                <w:szCs w:val="20"/>
              </w:rPr>
              <w:t>ng those that are deemed to be h</w:t>
            </w:r>
            <w:r w:rsidRPr="00206979">
              <w:rPr>
                <w:rFonts w:cs="Arial"/>
                <w:sz w:val="20"/>
                <w:szCs w:val="20"/>
              </w:rPr>
              <w:t>igh risk and complex.  Decisions will reflect the SRA's risk-based, outcomes-focused approach to regulation.  Role holders will be expected</w:t>
            </w:r>
            <w:r w:rsidR="00BE3DC9">
              <w:rPr>
                <w:rFonts w:cs="Arial"/>
                <w:sz w:val="20"/>
                <w:szCs w:val="20"/>
              </w:rPr>
              <w:t xml:space="preserve"> to</w:t>
            </w:r>
            <w:r w:rsidRPr="00206979">
              <w:rPr>
                <w:rFonts w:cs="Arial"/>
                <w:sz w:val="20"/>
                <w:szCs w:val="20"/>
              </w:rPr>
              <w:t xml:space="preserve"> support and coach colleagues to enable KPI and service levels to be met.  </w:t>
            </w:r>
            <w:r w:rsidR="009A6330" w:rsidRPr="00206979">
              <w:rPr>
                <w:rFonts w:cs="Arial"/>
                <w:sz w:val="20"/>
                <w:szCs w:val="20"/>
              </w:rPr>
              <w:t>Role holders will have responsibility for sharing experience, knowledge and expertise and will be required to support key projects.</w:t>
            </w:r>
          </w:p>
        </w:tc>
      </w:tr>
      <w:tr w:rsidR="007A36EF" w:rsidRPr="0007697D" w:rsidTr="00F374E7">
        <w:tc>
          <w:tcPr>
            <w:tcW w:w="15168" w:type="dxa"/>
          </w:tcPr>
          <w:p w:rsidR="007A36EF" w:rsidRPr="0090580B" w:rsidRDefault="007A36EF" w:rsidP="00F374E7">
            <w:pPr>
              <w:jc w:val="both"/>
              <w:rPr>
                <w:rFonts w:cs="Arial"/>
                <w:b/>
                <w:color w:val="FF0000"/>
                <w:sz w:val="21"/>
                <w:szCs w:val="21"/>
              </w:rPr>
            </w:pPr>
            <w:r w:rsidRPr="0090580B">
              <w:rPr>
                <w:rFonts w:cs="Arial"/>
                <w:b/>
                <w:color w:val="FF0000"/>
                <w:sz w:val="21"/>
                <w:szCs w:val="21"/>
              </w:rPr>
              <w:t>Outcomes:</w:t>
            </w:r>
          </w:p>
          <w:p w:rsidR="009A2EF9" w:rsidRPr="00380D7F" w:rsidRDefault="001978C3" w:rsidP="007346C3">
            <w:pPr>
              <w:widowControl w:val="0"/>
              <w:numPr>
                <w:ilvl w:val="0"/>
                <w:numId w:val="25"/>
              </w:numPr>
              <w:tabs>
                <w:tab w:val="clear" w:pos="72"/>
                <w:tab w:val="num" w:pos="144"/>
              </w:tabs>
              <w:kinsoku w:val="0"/>
              <w:ind w:righ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 xml:space="preserve">   </w:t>
            </w:r>
            <w:r w:rsidR="009A2EF9" w:rsidRPr="00385EB2">
              <w:rPr>
                <w:rFonts w:cs="Arial"/>
                <w:spacing w:val="-1"/>
                <w:sz w:val="20"/>
                <w:szCs w:val="20"/>
              </w:rPr>
              <w:t>Delivers technical</w:t>
            </w:r>
            <w:r w:rsidR="006D4A84" w:rsidRPr="00385EB2">
              <w:rPr>
                <w:rFonts w:cs="Arial"/>
                <w:spacing w:val="-1"/>
                <w:sz w:val="20"/>
                <w:szCs w:val="20"/>
              </w:rPr>
              <w:t xml:space="preserve"> advice and </w:t>
            </w:r>
            <w:r w:rsidR="009A2EF9" w:rsidRPr="00385EB2">
              <w:rPr>
                <w:rFonts w:cs="Arial"/>
                <w:spacing w:val="-1"/>
                <w:sz w:val="20"/>
                <w:szCs w:val="20"/>
              </w:rPr>
              <w:t>support</w:t>
            </w:r>
            <w:r w:rsidR="006D4A84" w:rsidRPr="00385EB2">
              <w:rPr>
                <w:rFonts w:cs="Arial"/>
                <w:spacing w:val="-1"/>
                <w:sz w:val="20"/>
                <w:szCs w:val="20"/>
              </w:rPr>
              <w:t xml:space="preserve"> to</w:t>
            </w:r>
            <w:r w:rsidR="009A2EF9" w:rsidRPr="00385EB2">
              <w:rPr>
                <w:rFonts w:cs="Arial"/>
                <w:spacing w:val="-1"/>
                <w:sz w:val="20"/>
                <w:szCs w:val="20"/>
              </w:rPr>
              <w:t xml:space="preserve"> colleagues</w:t>
            </w:r>
            <w:r w:rsidR="00E93A80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r w:rsidR="009A2EF9" w:rsidRPr="00385EB2">
              <w:rPr>
                <w:rFonts w:cs="Arial"/>
                <w:spacing w:val="-1"/>
                <w:sz w:val="20"/>
                <w:szCs w:val="20"/>
              </w:rPr>
              <w:t xml:space="preserve">and </w:t>
            </w:r>
            <w:r w:rsidR="00E93A80">
              <w:rPr>
                <w:rFonts w:cs="Arial"/>
                <w:spacing w:val="-1"/>
                <w:sz w:val="20"/>
                <w:szCs w:val="20"/>
              </w:rPr>
              <w:t xml:space="preserve">other internal </w:t>
            </w:r>
            <w:r w:rsidR="009A2EF9" w:rsidRPr="00385EB2">
              <w:rPr>
                <w:rFonts w:cs="Arial"/>
                <w:spacing w:val="-1"/>
                <w:sz w:val="20"/>
                <w:szCs w:val="20"/>
              </w:rPr>
              <w:t>stakeholders</w:t>
            </w:r>
            <w:r w:rsidR="00E93A80">
              <w:rPr>
                <w:rFonts w:cs="Arial"/>
                <w:spacing w:val="-1"/>
                <w:sz w:val="20"/>
                <w:szCs w:val="20"/>
              </w:rPr>
              <w:t xml:space="preserve"> through coaching and other methods.</w:t>
            </w:r>
            <w:r w:rsidR="00C57ED0">
              <w:rPr>
                <w:rFonts w:cs="Arial"/>
                <w:b/>
                <w:spacing w:val="-1"/>
                <w:sz w:val="20"/>
                <w:szCs w:val="20"/>
              </w:rPr>
              <w:t xml:space="preserve">  </w:t>
            </w:r>
            <w:r w:rsidR="00E93A80">
              <w:rPr>
                <w:rFonts w:cs="Arial"/>
                <w:b/>
                <w:spacing w:val="-1"/>
                <w:sz w:val="20"/>
                <w:szCs w:val="20"/>
              </w:rPr>
              <w:t>I</w:t>
            </w:r>
            <w:r w:rsidR="00C57ED0" w:rsidRPr="00380D7F">
              <w:rPr>
                <w:rFonts w:cs="Arial"/>
                <w:spacing w:val="-1"/>
                <w:sz w:val="20"/>
                <w:szCs w:val="20"/>
              </w:rPr>
              <w:t>nclud</w:t>
            </w:r>
            <w:r w:rsidR="00E93A80">
              <w:rPr>
                <w:rFonts w:cs="Arial"/>
                <w:spacing w:val="-1"/>
                <w:sz w:val="20"/>
                <w:szCs w:val="20"/>
              </w:rPr>
              <w:t>ing</w:t>
            </w:r>
            <w:r w:rsidR="00C57ED0" w:rsidRPr="00380D7F">
              <w:rPr>
                <w:rFonts w:cs="Arial"/>
                <w:spacing w:val="-1"/>
                <w:sz w:val="20"/>
                <w:szCs w:val="20"/>
              </w:rPr>
              <w:t xml:space="preserve"> the interpretation/production and maintenance of technical material.</w:t>
            </w:r>
            <w:r w:rsidR="00121F2B" w:rsidRPr="00380D7F">
              <w:rPr>
                <w:rFonts w:cs="Arial"/>
                <w:spacing w:val="-1"/>
                <w:sz w:val="20"/>
                <w:szCs w:val="20"/>
              </w:rPr>
              <w:t xml:space="preserve"> </w:t>
            </w:r>
          </w:p>
          <w:p w:rsidR="007346C3" w:rsidRPr="001978C3" w:rsidRDefault="001978C3" w:rsidP="001978C3">
            <w:pPr>
              <w:widowControl w:val="0"/>
              <w:numPr>
                <w:ilvl w:val="0"/>
                <w:numId w:val="25"/>
              </w:numPr>
              <w:tabs>
                <w:tab w:val="clear" w:pos="72"/>
                <w:tab w:val="num" w:pos="144"/>
              </w:tabs>
              <w:kinsoku w:val="0"/>
              <w:ind w:right="360"/>
              <w:rPr>
                <w:rFonts w:cs="Arial"/>
                <w:spacing w:val="-1"/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 xml:space="preserve">   </w:t>
            </w:r>
            <w:r w:rsidR="007346C3" w:rsidRPr="001978C3">
              <w:rPr>
                <w:rFonts w:cs="Arial"/>
                <w:spacing w:val="-1"/>
                <w:sz w:val="20"/>
                <w:szCs w:val="20"/>
              </w:rPr>
              <w:t>Analyses and interprets data</w:t>
            </w:r>
            <w:r w:rsidR="00902D52" w:rsidRPr="001978C3">
              <w:rPr>
                <w:rFonts w:cs="Arial"/>
                <w:spacing w:val="-1"/>
                <w:sz w:val="20"/>
                <w:szCs w:val="20"/>
              </w:rPr>
              <w:t xml:space="preserve">, develops </w:t>
            </w:r>
            <w:r w:rsidR="007346C3" w:rsidRPr="001978C3">
              <w:rPr>
                <w:rFonts w:cs="Arial"/>
                <w:spacing w:val="-1"/>
                <w:sz w:val="20"/>
                <w:szCs w:val="20"/>
              </w:rPr>
              <w:t>presentation materials for stakeholder engagement and  allow</w:t>
            </w:r>
            <w:r w:rsidR="00E93A80" w:rsidRPr="001978C3">
              <w:rPr>
                <w:rFonts w:cs="Arial"/>
                <w:spacing w:val="-1"/>
                <w:sz w:val="20"/>
                <w:szCs w:val="20"/>
              </w:rPr>
              <w:t>s</w:t>
            </w:r>
            <w:r w:rsidR="007346C3" w:rsidRPr="001978C3">
              <w:rPr>
                <w:rFonts w:cs="Arial"/>
                <w:spacing w:val="-1"/>
                <w:sz w:val="20"/>
                <w:szCs w:val="20"/>
              </w:rPr>
              <w:t xml:space="preserve"> for the coaching of individuals</w:t>
            </w:r>
            <w:r w:rsidR="00BE7636" w:rsidRPr="001978C3">
              <w:rPr>
                <w:rFonts w:cs="Arial"/>
                <w:spacing w:val="-1"/>
                <w:sz w:val="20"/>
                <w:szCs w:val="20"/>
              </w:rPr>
              <w:t>/teams</w:t>
            </w:r>
            <w:r w:rsidR="007346C3" w:rsidRPr="001978C3">
              <w:rPr>
                <w:rFonts w:cs="Arial"/>
                <w:spacing w:val="-1"/>
                <w:sz w:val="20"/>
                <w:szCs w:val="20"/>
              </w:rPr>
              <w:t>, using appropriate procedures/equipment/techniques</w:t>
            </w:r>
            <w:r w:rsidR="00E93A80" w:rsidRPr="001978C3">
              <w:rPr>
                <w:rFonts w:cs="Arial"/>
                <w:spacing w:val="-1"/>
                <w:sz w:val="20"/>
                <w:szCs w:val="20"/>
              </w:rPr>
              <w:t>.</w:t>
            </w:r>
          </w:p>
          <w:p w:rsidR="002E739D" w:rsidRPr="001978C3" w:rsidRDefault="001978C3" w:rsidP="001978C3">
            <w:pPr>
              <w:widowControl w:val="0"/>
              <w:numPr>
                <w:ilvl w:val="0"/>
                <w:numId w:val="25"/>
              </w:numPr>
              <w:tabs>
                <w:tab w:val="clear" w:pos="72"/>
                <w:tab w:val="num" w:pos="144"/>
              </w:tabs>
              <w:kinsoku w:val="0"/>
              <w:ind w:right="360"/>
              <w:rPr>
                <w:rFonts w:cs="Arial"/>
                <w:spacing w:val="-1"/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 xml:space="preserve">   </w:t>
            </w:r>
            <w:r w:rsidR="008D4C8B" w:rsidRPr="001978C3">
              <w:rPr>
                <w:rFonts w:cs="Arial"/>
                <w:spacing w:val="-1"/>
                <w:sz w:val="20"/>
                <w:szCs w:val="20"/>
              </w:rPr>
              <w:t>Contribute</w:t>
            </w:r>
            <w:r w:rsidR="00E93A80" w:rsidRPr="001978C3">
              <w:rPr>
                <w:rFonts w:cs="Arial"/>
                <w:spacing w:val="-1"/>
                <w:sz w:val="20"/>
                <w:szCs w:val="20"/>
              </w:rPr>
              <w:t>s</w:t>
            </w:r>
            <w:r w:rsidR="008D4C8B" w:rsidRPr="001978C3">
              <w:rPr>
                <w:rFonts w:cs="Arial"/>
                <w:spacing w:val="-1"/>
                <w:sz w:val="20"/>
                <w:szCs w:val="20"/>
              </w:rPr>
              <w:t xml:space="preserve"> to the design and delivery of training to meet business needs whilst minimising operational impact</w:t>
            </w:r>
            <w:r w:rsidR="00E93A80" w:rsidRPr="001978C3">
              <w:rPr>
                <w:rFonts w:cs="Arial"/>
                <w:spacing w:val="-1"/>
                <w:sz w:val="20"/>
                <w:szCs w:val="20"/>
              </w:rPr>
              <w:t>.</w:t>
            </w:r>
          </w:p>
          <w:p w:rsidR="000039CF" w:rsidRPr="001978C3" w:rsidRDefault="001978C3" w:rsidP="001978C3">
            <w:pPr>
              <w:widowControl w:val="0"/>
              <w:numPr>
                <w:ilvl w:val="0"/>
                <w:numId w:val="25"/>
              </w:numPr>
              <w:tabs>
                <w:tab w:val="clear" w:pos="72"/>
                <w:tab w:val="num" w:pos="144"/>
              </w:tabs>
              <w:kinsoku w:val="0"/>
              <w:ind w:right="360"/>
              <w:rPr>
                <w:rFonts w:cs="Arial"/>
                <w:spacing w:val="-1"/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 xml:space="preserve">   </w:t>
            </w:r>
            <w:r w:rsidR="000039CF" w:rsidRPr="001978C3">
              <w:rPr>
                <w:rFonts w:cs="Arial"/>
                <w:spacing w:val="-1"/>
                <w:sz w:val="20"/>
                <w:szCs w:val="20"/>
              </w:rPr>
              <w:t>Works</w:t>
            </w:r>
            <w:r w:rsidR="006B1964" w:rsidRPr="001978C3">
              <w:rPr>
                <w:rFonts w:cs="Arial"/>
                <w:spacing w:val="-1"/>
                <w:sz w:val="20"/>
                <w:szCs w:val="20"/>
              </w:rPr>
              <w:t xml:space="preserve"> with Team Leaders to ensure</w:t>
            </w:r>
            <w:r w:rsidR="000039CF" w:rsidRPr="001978C3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r w:rsidR="004177AE" w:rsidRPr="001978C3">
              <w:rPr>
                <w:rFonts w:cs="Arial"/>
                <w:spacing w:val="-1"/>
                <w:sz w:val="20"/>
                <w:szCs w:val="20"/>
              </w:rPr>
              <w:t>that</w:t>
            </w:r>
            <w:r w:rsidR="00825A66" w:rsidRPr="001978C3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r w:rsidR="003A5ABE" w:rsidRPr="001978C3">
              <w:rPr>
                <w:rFonts w:cs="Arial"/>
                <w:spacing w:val="-1"/>
                <w:sz w:val="20"/>
                <w:szCs w:val="20"/>
              </w:rPr>
              <w:t xml:space="preserve">volumes </w:t>
            </w:r>
            <w:r w:rsidR="000039CF" w:rsidRPr="001978C3">
              <w:rPr>
                <w:rFonts w:cs="Arial"/>
                <w:spacing w:val="-1"/>
                <w:sz w:val="20"/>
                <w:szCs w:val="20"/>
              </w:rPr>
              <w:t>and quality of decision</w:t>
            </w:r>
            <w:r w:rsidR="004177AE" w:rsidRPr="001978C3">
              <w:rPr>
                <w:rFonts w:cs="Arial"/>
                <w:spacing w:val="-1"/>
                <w:sz w:val="20"/>
                <w:szCs w:val="20"/>
              </w:rPr>
              <w:t>s meet</w:t>
            </w:r>
            <w:r w:rsidR="000039CF" w:rsidRPr="001978C3">
              <w:rPr>
                <w:rFonts w:cs="Arial"/>
                <w:spacing w:val="-1"/>
                <w:sz w:val="20"/>
                <w:szCs w:val="20"/>
              </w:rPr>
              <w:t xml:space="preserve"> KPI's and service levels. </w:t>
            </w:r>
          </w:p>
          <w:p w:rsidR="000039CF" w:rsidRPr="000039CF" w:rsidRDefault="001978C3" w:rsidP="001978C3">
            <w:pPr>
              <w:widowControl w:val="0"/>
              <w:numPr>
                <w:ilvl w:val="0"/>
                <w:numId w:val="25"/>
              </w:numPr>
              <w:tabs>
                <w:tab w:val="clear" w:pos="72"/>
                <w:tab w:val="num" w:pos="144"/>
              </w:tabs>
              <w:kinsoku w:val="0"/>
              <w:ind w:right="360"/>
              <w:rPr>
                <w:rFonts w:cs="Arial"/>
                <w:spacing w:val="-1"/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 xml:space="preserve">   </w:t>
            </w:r>
            <w:r w:rsidR="000039CF" w:rsidRPr="001978C3">
              <w:rPr>
                <w:rFonts w:cs="Arial"/>
                <w:spacing w:val="-1"/>
                <w:sz w:val="20"/>
                <w:szCs w:val="20"/>
              </w:rPr>
              <w:t>Take</w:t>
            </w:r>
            <w:r w:rsidR="00E50D14" w:rsidRPr="001978C3">
              <w:rPr>
                <w:rFonts w:cs="Arial"/>
                <w:spacing w:val="-1"/>
                <w:sz w:val="20"/>
                <w:szCs w:val="20"/>
              </w:rPr>
              <w:t>s</w:t>
            </w:r>
            <w:r w:rsidR="000039CF" w:rsidRPr="001978C3">
              <w:rPr>
                <w:rFonts w:cs="Arial"/>
                <w:spacing w:val="-1"/>
                <w:sz w:val="20"/>
                <w:szCs w:val="20"/>
              </w:rPr>
              <w:t xml:space="preserve"> responsibility</w:t>
            </w:r>
            <w:r w:rsidR="00E93A80" w:rsidRPr="001978C3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r w:rsidR="000039CF" w:rsidRPr="001978C3">
              <w:rPr>
                <w:rFonts w:cs="Arial"/>
                <w:spacing w:val="-1"/>
                <w:sz w:val="20"/>
                <w:szCs w:val="20"/>
              </w:rPr>
              <w:t xml:space="preserve"> for </w:t>
            </w:r>
            <w:r w:rsidR="00B95478" w:rsidRPr="001978C3">
              <w:rPr>
                <w:rFonts w:cs="Arial"/>
                <w:spacing w:val="-1"/>
                <w:sz w:val="20"/>
                <w:szCs w:val="20"/>
              </w:rPr>
              <w:t xml:space="preserve">the </w:t>
            </w:r>
            <w:r w:rsidR="000039CF" w:rsidRPr="001978C3">
              <w:rPr>
                <w:rFonts w:cs="Arial"/>
                <w:spacing w:val="-1"/>
                <w:sz w:val="20"/>
                <w:szCs w:val="20"/>
              </w:rPr>
              <w:t>continuous improvement of quality standards, on an individual and team basis</w:t>
            </w:r>
            <w:r w:rsidR="00B95478" w:rsidRPr="001978C3">
              <w:rPr>
                <w:rFonts w:cs="Arial"/>
                <w:spacing w:val="-1"/>
                <w:sz w:val="20"/>
                <w:szCs w:val="20"/>
              </w:rPr>
              <w:t>, i</w:t>
            </w:r>
            <w:r w:rsidR="009B121D" w:rsidRPr="001978C3">
              <w:rPr>
                <w:rFonts w:cs="Arial"/>
                <w:spacing w:val="-1"/>
                <w:sz w:val="20"/>
                <w:szCs w:val="20"/>
              </w:rPr>
              <w:t>nclud</w:t>
            </w:r>
            <w:r w:rsidR="00B95478" w:rsidRPr="001978C3">
              <w:rPr>
                <w:rFonts w:cs="Arial"/>
                <w:spacing w:val="-1"/>
                <w:sz w:val="20"/>
                <w:szCs w:val="20"/>
              </w:rPr>
              <w:t>ing</w:t>
            </w:r>
            <w:r w:rsidR="009B121D" w:rsidRPr="001978C3">
              <w:rPr>
                <w:rFonts w:cs="Arial"/>
                <w:spacing w:val="-1"/>
                <w:sz w:val="20"/>
                <w:szCs w:val="20"/>
              </w:rPr>
              <w:t xml:space="preserve"> business and information system processes</w:t>
            </w:r>
            <w:r w:rsidR="000039CF" w:rsidRPr="001978C3">
              <w:rPr>
                <w:rFonts w:cs="Arial"/>
                <w:spacing w:val="-1"/>
                <w:sz w:val="20"/>
                <w:szCs w:val="20"/>
              </w:rPr>
              <w:t>.</w:t>
            </w:r>
          </w:p>
          <w:p w:rsidR="000039CF" w:rsidRPr="00614D1A" w:rsidRDefault="001978C3" w:rsidP="001978C3">
            <w:pPr>
              <w:widowControl w:val="0"/>
              <w:numPr>
                <w:ilvl w:val="0"/>
                <w:numId w:val="25"/>
              </w:numPr>
              <w:tabs>
                <w:tab w:val="clear" w:pos="72"/>
                <w:tab w:val="num" w:pos="144"/>
              </w:tabs>
              <w:kinsoku w:val="0"/>
              <w:ind w:right="360"/>
              <w:rPr>
                <w:rFonts w:cs="Arial"/>
                <w:spacing w:val="-1"/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 xml:space="preserve">   </w:t>
            </w:r>
            <w:r w:rsidR="000039CF" w:rsidRPr="001978C3">
              <w:rPr>
                <w:rFonts w:cs="Arial"/>
                <w:spacing w:val="-1"/>
                <w:sz w:val="20"/>
                <w:szCs w:val="20"/>
              </w:rPr>
              <w:t xml:space="preserve">Identifies and actions recommendations for improvements to ways of working, in order to enhance the effectiveness and efficiency of Authorisation to deliver value for money services. </w:t>
            </w:r>
          </w:p>
          <w:p w:rsidR="005E4AF0" w:rsidRPr="001978C3" w:rsidRDefault="001978C3" w:rsidP="001978C3">
            <w:pPr>
              <w:widowControl w:val="0"/>
              <w:numPr>
                <w:ilvl w:val="0"/>
                <w:numId w:val="25"/>
              </w:numPr>
              <w:tabs>
                <w:tab w:val="clear" w:pos="72"/>
                <w:tab w:val="num" w:pos="144"/>
              </w:tabs>
              <w:kinsoku w:val="0"/>
              <w:ind w:right="360"/>
              <w:rPr>
                <w:rFonts w:cs="Arial"/>
                <w:spacing w:val="-1"/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 xml:space="preserve">   </w:t>
            </w:r>
            <w:r w:rsidR="009A2EF9" w:rsidRPr="001978C3">
              <w:rPr>
                <w:rFonts w:cs="Arial"/>
                <w:spacing w:val="-1"/>
                <w:sz w:val="20"/>
                <w:szCs w:val="20"/>
              </w:rPr>
              <w:t xml:space="preserve">Pro-actively works with </w:t>
            </w:r>
            <w:r w:rsidR="00B95478" w:rsidRPr="001978C3">
              <w:rPr>
                <w:rFonts w:cs="Arial"/>
                <w:spacing w:val="-1"/>
                <w:sz w:val="20"/>
                <w:szCs w:val="20"/>
              </w:rPr>
              <w:t xml:space="preserve">colleagues </w:t>
            </w:r>
            <w:r w:rsidR="009A2EF9" w:rsidRPr="001978C3">
              <w:rPr>
                <w:rFonts w:cs="Arial"/>
                <w:spacing w:val="-1"/>
                <w:sz w:val="20"/>
                <w:szCs w:val="20"/>
              </w:rPr>
              <w:t>in other functions, to contribute to cross-functional project work delivering outputs on time and to</w:t>
            </w:r>
            <w:r w:rsidR="005E4AF0" w:rsidRPr="001978C3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r w:rsidR="002B752F" w:rsidRPr="001978C3">
              <w:rPr>
                <w:rFonts w:cs="Arial"/>
                <w:spacing w:val="-1"/>
                <w:sz w:val="20"/>
                <w:szCs w:val="20"/>
              </w:rPr>
              <w:t>specified</w:t>
            </w:r>
            <w:r w:rsidR="009A2EF9" w:rsidRPr="001978C3">
              <w:rPr>
                <w:rFonts w:cs="Arial"/>
                <w:spacing w:val="-1"/>
                <w:sz w:val="20"/>
                <w:szCs w:val="20"/>
              </w:rPr>
              <w:t xml:space="preserve"> quality standards</w:t>
            </w:r>
            <w:r w:rsidR="00B95478" w:rsidRPr="001978C3">
              <w:rPr>
                <w:rFonts w:cs="Arial"/>
                <w:spacing w:val="-1"/>
                <w:sz w:val="20"/>
                <w:szCs w:val="20"/>
              </w:rPr>
              <w:t>.</w:t>
            </w:r>
          </w:p>
          <w:p w:rsidR="009A2EF9" w:rsidRPr="001978C3" w:rsidRDefault="001978C3" w:rsidP="001978C3">
            <w:pPr>
              <w:widowControl w:val="0"/>
              <w:numPr>
                <w:ilvl w:val="0"/>
                <w:numId w:val="25"/>
              </w:numPr>
              <w:tabs>
                <w:tab w:val="clear" w:pos="72"/>
                <w:tab w:val="num" w:pos="144"/>
              </w:tabs>
              <w:kinsoku w:val="0"/>
              <w:ind w:right="360"/>
              <w:rPr>
                <w:rFonts w:cs="Arial"/>
                <w:spacing w:val="-1"/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 xml:space="preserve">   </w:t>
            </w:r>
            <w:r w:rsidR="009A2EF9" w:rsidRPr="001978C3">
              <w:rPr>
                <w:rFonts w:cs="Arial"/>
                <w:spacing w:val="-1"/>
                <w:sz w:val="20"/>
                <w:szCs w:val="20"/>
              </w:rPr>
              <w:t>Takes ownership and makes complex technical decisions on applications ensuring active use and referral to the Handbook and other regulatory materials</w:t>
            </w:r>
            <w:r w:rsidR="002C0E51" w:rsidRPr="001978C3">
              <w:rPr>
                <w:rFonts w:cs="Arial"/>
                <w:spacing w:val="-1"/>
                <w:sz w:val="20"/>
                <w:szCs w:val="20"/>
              </w:rPr>
              <w:t xml:space="preserve"> (</w:t>
            </w:r>
            <w:proofErr w:type="spellStart"/>
            <w:r w:rsidR="002C0E51" w:rsidRPr="001978C3">
              <w:rPr>
                <w:rFonts w:cs="Arial"/>
                <w:spacing w:val="-1"/>
                <w:sz w:val="20"/>
                <w:szCs w:val="20"/>
              </w:rPr>
              <w:t>eg</w:t>
            </w:r>
            <w:proofErr w:type="spellEnd"/>
            <w:r w:rsidR="002C0E51" w:rsidRPr="001978C3">
              <w:rPr>
                <w:rFonts w:cs="Arial"/>
                <w:spacing w:val="-1"/>
                <w:sz w:val="20"/>
                <w:szCs w:val="20"/>
              </w:rPr>
              <w:t xml:space="preserve"> Risk Framework)</w:t>
            </w:r>
            <w:r w:rsidR="009A2EF9" w:rsidRPr="001978C3">
              <w:rPr>
                <w:rFonts w:cs="Arial"/>
                <w:spacing w:val="-1"/>
                <w:sz w:val="20"/>
                <w:szCs w:val="20"/>
              </w:rPr>
              <w:t xml:space="preserve"> as appropriate.</w:t>
            </w:r>
          </w:p>
          <w:p w:rsidR="009A2EF9" w:rsidRPr="001978C3" w:rsidRDefault="001978C3" w:rsidP="001978C3">
            <w:pPr>
              <w:widowControl w:val="0"/>
              <w:numPr>
                <w:ilvl w:val="0"/>
                <w:numId w:val="25"/>
              </w:numPr>
              <w:tabs>
                <w:tab w:val="clear" w:pos="72"/>
                <w:tab w:val="num" w:pos="144"/>
              </w:tabs>
              <w:kinsoku w:val="0"/>
              <w:ind w:right="360"/>
              <w:rPr>
                <w:rFonts w:cs="Arial"/>
                <w:spacing w:val="-1"/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 xml:space="preserve">   </w:t>
            </w:r>
            <w:r w:rsidR="009A2EF9">
              <w:rPr>
                <w:rFonts w:cs="Arial"/>
                <w:spacing w:val="-1"/>
                <w:sz w:val="20"/>
                <w:szCs w:val="20"/>
              </w:rPr>
              <w:t>Maintains online information and makes recommendations for amendments to applications and online communication materials</w:t>
            </w:r>
            <w:r w:rsidR="003D2866">
              <w:rPr>
                <w:rFonts w:cs="Arial"/>
                <w:spacing w:val="-1"/>
                <w:sz w:val="20"/>
                <w:szCs w:val="20"/>
              </w:rPr>
              <w:t xml:space="preserve">  includ</w:t>
            </w:r>
            <w:r w:rsidR="00B95478">
              <w:rPr>
                <w:rFonts w:cs="Arial"/>
                <w:spacing w:val="-1"/>
                <w:sz w:val="20"/>
                <w:szCs w:val="20"/>
              </w:rPr>
              <w:t>ing</w:t>
            </w:r>
            <w:r w:rsidR="009A2EF9">
              <w:rPr>
                <w:rFonts w:cs="Arial"/>
                <w:spacing w:val="-1"/>
                <w:sz w:val="20"/>
                <w:szCs w:val="20"/>
              </w:rPr>
              <w:t xml:space="preserve"> guidance </w:t>
            </w:r>
            <w:r w:rsidR="009A2EF9" w:rsidRPr="001978C3">
              <w:rPr>
                <w:rFonts w:cs="Arial"/>
                <w:spacing w:val="-1"/>
                <w:sz w:val="20"/>
                <w:szCs w:val="20"/>
              </w:rPr>
              <w:t>notes, notifications and FAQs.</w:t>
            </w:r>
          </w:p>
          <w:p w:rsidR="009A2EF9" w:rsidRPr="001978C3" w:rsidRDefault="001978C3" w:rsidP="001978C3">
            <w:pPr>
              <w:widowControl w:val="0"/>
              <w:numPr>
                <w:ilvl w:val="0"/>
                <w:numId w:val="25"/>
              </w:numPr>
              <w:tabs>
                <w:tab w:val="clear" w:pos="72"/>
                <w:tab w:val="num" w:pos="144"/>
              </w:tabs>
              <w:kinsoku w:val="0"/>
              <w:ind w:right="360"/>
              <w:rPr>
                <w:rFonts w:cs="Arial"/>
                <w:spacing w:val="-1"/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 xml:space="preserve">   </w:t>
            </w:r>
            <w:r w:rsidR="009A2EF9" w:rsidRPr="001978C3">
              <w:rPr>
                <w:rFonts w:cs="Arial"/>
                <w:spacing w:val="-1"/>
                <w:sz w:val="20"/>
                <w:szCs w:val="20"/>
              </w:rPr>
              <w:t>Identifies trends in data received and informs Risk Centre as appropriate in accordance with the defined process</w:t>
            </w:r>
            <w:r w:rsidR="00B95478" w:rsidRPr="001978C3">
              <w:rPr>
                <w:rFonts w:cs="Arial"/>
                <w:spacing w:val="-1"/>
                <w:sz w:val="20"/>
                <w:szCs w:val="20"/>
              </w:rPr>
              <w:t>.</w:t>
            </w:r>
          </w:p>
          <w:p w:rsidR="009A2EF9" w:rsidRPr="0007697D" w:rsidRDefault="009A2EF9" w:rsidP="00FD7C26">
            <w:pPr>
              <w:widowControl w:val="0"/>
              <w:tabs>
                <w:tab w:val="num" w:pos="144"/>
              </w:tabs>
              <w:kinsoku w:val="0"/>
              <w:ind w:right="353"/>
              <w:rPr>
                <w:rFonts w:cs="Arial"/>
                <w:sz w:val="21"/>
                <w:szCs w:val="21"/>
              </w:rPr>
            </w:pPr>
          </w:p>
        </w:tc>
      </w:tr>
      <w:tr w:rsidR="007A36EF" w:rsidRPr="0007697D" w:rsidTr="00F374E7">
        <w:tc>
          <w:tcPr>
            <w:tcW w:w="15168" w:type="dxa"/>
          </w:tcPr>
          <w:p w:rsidR="00BA3985" w:rsidRPr="0090580B" w:rsidRDefault="007A36EF" w:rsidP="00F374E7">
            <w:pPr>
              <w:pStyle w:val="ListParagraph"/>
              <w:ind w:left="0"/>
              <w:rPr>
                <w:rFonts w:cs="Arial"/>
                <w:b/>
                <w:color w:val="FF0000"/>
                <w:sz w:val="21"/>
                <w:szCs w:val="21"/>
              </w:rPr>
            </w:pPr>
            <w:r w:rsidRPr="0090580B">
              <w:rPr>
                <w:rFonts w:cs="Arial"/>
                <w:b/>
                <w:color w:val="FF0000"/>
                <w:sz w:val="21"/>
                <w:szCs w:val="21"/>
              </w:rPr>
              <w:t xml:space="preserve">Knowledge, Skills &amp; Experience: </w:t>
            </w:r>
          </w:p>
          <w:p w:rsidR="00B054A7" w:rsidRPr="0090580B" w:rsidRDefault="00B054A7" w:rsidP="00F374E7">
            <w:pPr>
              <w:pStyle w:val="ListParagraph"/>
              <w:ind w:left="0"/>
              <w:rPr>
                <w:rFonts w:cs="Arial"/>
                <w:b/>
                <w:color w:val="FF0000"/>
                <w:sz w:val="21"/>
                <w:szCs w:val="21"/>
              </w:rPr>
            </w:pPr>
          </w:p>
          <w:p w:rsidR="00A302AF" w:rsidRDefault="00250B76" w:rsidP="00A302AF">
            <w:pPr>
              <w:pStyle w:val="ListParagraph"/>
              <w:ind w:left="0"/>
              <w:rPr>
                <w:rFonts w:cs="Arial"/>
                <w:b/>
                <w:sz w:val="20"/>
                <w:szCs w:val="20"/>
              </w:rPr>
            </w:pPr>
            <w:r w:rsidRPr="00E25BD7">
              <w:rPr>
                <w:rFonts w:cs="Arial"/>
                <w:b/>
                <w:sz w:val="20"/>
                <w:szCs w:val="20"/>
              </w:rPr>
              <w:t>Essential:</w:t>
            </w:r>
          </w:p>
          <w:p w:rsidR="00A302AF" w:rsidRPr="00B95478" w:rsidRDefault="000039CF" w:rsidP="00A302AF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614D1A">
              <w:rPr>
                <w:sz w:val="20"/>
                <w:szCs w:val="20"/>
              </w:rPr>
              <w:t xml:space="preserve">Experience of influencing </w:t>
            </w:r>
            <w:r w:rsidRPr="00B95478">
              <w:rPr>
                <w:sz w:val="20"/>
                <w:szCs w:val="20"/>
              </w:rPr>
              <w:t>and constructively challenging internal and external</w:t>
            </w:r>
            <w:r w:rsidR="00B95478" w:rsidRPr="00B95478">
              <w:rPr>
                <w:sz w:val="20"/>
                <w:szCs w:val="20"/>
              </w:rPr>
              <w:t xml:space="preserve"> </w:t>
            </w:r>
            <w:r w:rsidRPr="00B95478">
              <w:rPr>
                <w:sz w:val="20"/>
                <w:szCs w:val="20"/>
              </w:rPr>
              <w:t>stakeholders</w:t>
            </w:r>
            <w:r w:rsidR="00B95478" w:rsidRPr="00B95478">
              <w:rPr>
                <w:sz w:val="20"/>
                <w:szCs w:val="20"/>
              </w:rPr>
              <w:t>.</w:t>
            </w:r>
          </w:p>
          <w:p w:rsidR="00A302AF" w:rsidRPr="00725323" w:rsidRDefault="006D562A" w:rsidP="00A302AF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sz w:val="20"/>
                <w:szCs w:val="20"/>
              </w:rPr>
            </w:pPr>
            <w:r w:rsidRPr="00B95478">
              <w:rPr>
                <w:rFonts w:cs="Arial"/>
                <w:sz w:val="20"/>
                <w:szCs w:val="20"/>
              </w:rPr>
              <w:t>Experience</w:t>
            </w:r>
            <w:r w:rsidR="003B3730" w:rsidRPr="00B95478">
              <w:rPr>
                <w:rFonts w:cs="Arial"/>
                <w:sz w:val="20"/>
                <w:szCs w:val="20"/>
              </w:rPr>
              <w:t xml:space="preserve"> of coaching/mentoring </w:t>
            </w:r>
            <w:r w:rsidR="00C649A5" w:rsidRPr="00B95478">
              <w:rPr>
                <w:rFonts w:cs="Arial"/>
                <w:sz w:val="20"/>
                <w:szCs w:val="20"/>
              </w:rPr>
              <w:t>colleagues</w:t>
            </w:r>
            <w:r w:rsidR="00B95478" w:rsidRPr="00B95478">
              <w:rPr>
                <w:rFonts w:cs="Arial"/>
                <w:sz w:val="20"/>
                <w:szCs w:val="20"/>
              </w:rPr>
              <w:t xml:space="preserve">, </w:t>
            </w:r>
            <w:r w:rsidR="003B3730" w:rsidRPr="00B95478">
              <w:rPr>
                <w:rFonts w:cs="Arial"/>
                <w:sz w:val="20"/>
                <w:szCs w:val="20"/>
              </w:rPr>
              <w:t>at all levels</w:t>
            </w:r>
            <w:r w:rsidR="00B95478" w:rsidRPr="00B95478">
              <w:rPr>
                <w:rFonts w:cs="Arial"/>
                <w:sz w:val="20"/>
                <w:szCs w:val="20"/>
              </w:rPr>
              <w:t>,</w:t>
            </w:r>
            <w:r w:rsidR="003B3730" w:rsidRPr="00B95478">
              <w:rPr>
                <w:rFonts w:cs="Arial"/>
                <w:sz w:val="20"/>
                <w:szCs w:val="20"/>
              </w:rPr>
              <w:t xml:space="preserve"> using a variety of techniques</w:t>
            </w:r>
            <w:r w:rsidR="003B3730" w:rsidRPr="00A302AF">
              <w:rPr>
                <w:rFonts w:cs="Arial"/>
                <w:sz w:val="20"/>
                <w:szCs w:val="20"/>
              </w:rPr>
              <w:t xml:space="preserve">.  </w:t>
            </w:r>
          </w:p>
          <w:p w:rsidR="003B0C28" w:rsidRPr="003B0C28" w:rsidRDefault="00BA71D2" w:rsidP="003B0C28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sz w:val="20"/>
                <w:szCs w:val="20"/>
              </w:rPr>
            </w:pPr>
            <w:r w:rsidRPr="00A302AF">
              <w:rPr>
                <w:sz w:val="20"/>
                <w:szCs w:val="20"/>
              </w:rPr>
              <w:t>Experience</w:t>
            </w:r>
            <w:r w:rsidR="000039CF" w:rsidRPr="00A302AF">
              <w:rPr>
                <w:sz w:val="20"/>
                <w:szCs w:val="20"/>
              </w:rPr>
              <w:t xml:space="preserve"> to review/analyse/present complex information to a variety of audiences using appropriate methods of communication.</w:t>
            </w:r>
          </w:p>
          <w:p w:rsidR="004B5995" w:rsidRPr="004B5995" w:rsidRDefault="003B0C28" w:rsidP="004B5995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3B0C28">
              <w:rPr>
                <w:rFonts w:cs="Arial"/>
                <w:spacing w:val="-2"/>
                <w:sz w:val="20"/>
                <w:szCs w:val="20"/>
              </w:rPr>
              <w:t>Takes ownership and makes</w:t>
            </w:r>
            <w:r w:rsidR="009933CE">
              <w:rPr>
                <w:rFonts w:cs="Arial"/>
                <w:spacing w:val="-2"/>
                <w:sz w:val="20"/>
                <w:szCs w:val="20"/>
              </w:rPr>
              <w:t xml:space="preserve"> t</w:t>
            </w:r>
            <w:r w:rsidRPr="003B0C28">
              <w:rPr>
                <w:rFonts w:cs="Arial"/>
                <w:spacing w:val="-2"/>
                <w:sz w:val="20"/>
                <w:szCs w:val="20"/>
              </w:rPr>
              <w:t>echnical decisions on applications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155E08">
              <w:rPr>
                <w:rFonts w:cs="Arial"/>
                <w:spacing w:val="-2"/>
                <w:sz w:val="20"/>
                <w:szCs w:val="20"/>
              </w:rPr>
              <w:t xml:space="preserve">, ensuring active use and referral to </w:t>
            </w:r>
            <w:r w:rsidR="00894353">
              <w:rPr>
                <w:rFonts w:cs="Arial"/>
                <w:spacing w:val="-2"/>
                <w:sz w:val="20"/>
                <w:szCs w:val="20"/>
              </w:rPr>
              <w:t xml:space="preserve"> regulations, guidance</w:t>
            </w:r>
            <w:r w:rsidRPr="00155E08">
              <w:rPr>
                <w:rFonts w:cs="Arial"/>
                <w:spacing w:val="-2"/>
                <w:sz w:val="20"/>
                <w:szCs w:val="20"/>
              </w:rPr>
              <w:t xml:space="preserve"> and other regulatory </w:t>
            </w:r>
            <w:r w:rsidRPr="00155E08">
              <w:rPr>
                <w:rFonts w:cs="Arial"/>
                <w:spacing w:val="-4"/>
                <w:sz w:val="20"/>
                <w:szCs w:val="20"/>
              </w:rPr>
              <w:t>materials (</w:t>
            </w:r>
            <w:proofErr w:type="spellStart"/>
            <w:r w:rsidRPr="00155E08">
              <w:rPr>
                <w:rFonts w:cs="Arial"/>
                <w:spacing w:val="-4"/>
                <w:sz w:val="20"/>
                <w:szCs w:val="20"/>
              </w:rPr>
              <w:t>eg</w:t>
            </w:r>
            <w:proofErr w:type="spellEnd"/>
            <w:r w:rsidRPr="00155E08">
              <w:rPr>
                <w:rFonts w:cs="Arial"/>
                <w:spacing w:val="-4"/>
                <w:sz w:val="20"/>
                <w:szCs w:val="20"/>
              </w:rPr>
              <w:t xml:space="preserve"> Risk Framework) as appropriate.</w:t>
            </w:r>
          </w:p>
          <w:p w:rsidR="00A302AF" w:rsidRPr="004B5995" w:rsidRDefault="000039CF" w:rsidP="004B5995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4B5995">
              <w:rPr>
                <w:sz w:val="20"/>
                <w:szCs w:val="20"/>
              </w:rPr>
              <w:t>Experience of working in an environment where priorities may change, championing a positive attitude and taking responsibility for implementation</w:t>
            </w:r>
            <w:r w:rsidR="00BD165C" w:rsidRPr="004B5995">
              <w:rPr>
                <w:sz w:val="20"/>
                <w:szCs w:val="20"/>
              </w:rPr>
              <w:t xml:space="preserve"> and continuous improvement.</w:t>
            </w:r>
          </w:p>
          <w:p w:rsidR="00A302AF" w:rsidRDefault="000039CF" w:rsidP="00A302AF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sz w:val="20"/>
                <w:szCs w:val="20"/>
              </w:rPr>
            </w:pPr>
            <w:r w:rsidRPr="00A302AF">
              <w:rPr>
                <w:sz w:val="20"/>
                <w:szCs w:val="20"/>
              </w:rPr>
              <w:t>Willingness to learn and develop, taking on new responsibilities and adopting a flexible</w:t>
            </w:r>
            <w:r w:rsidR="00B95478">
              <w:rPr>
                <w:sz w:val="20"/>
                <w:szCs w:val="20"/>
              </w:rPr>
              <w:t>,</w:t>
            </w:r>
            <w:r w:rsidRPr="00A302AF">
              <w:rPr>
                <w:sz w:val="20"/>
                <w:szCs w:val="20"/>
              </w:rPr>
              <w:t xml:space="preserve"> pragmatic approach to work.</w:t>
            </w:r>
          </w:p>
          <w:p w:rsidR="00A302AF" w:rsidRDefault="000039CF" w:rsidP="00A302AF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sz w:val="20"/>
                <w:szCs w:val="20"/>
              </w:rPr>
            </w:pPr>
            <w:r w:rsidRPr="00A302AF">
              <w:rPr>
                <w:sz w:val="20"/>
                <w:szCs w:val="20"/>
              </w:rPr>
              <w:t xml:space="preserve">Experience of working autonomously and under direction, collaborating as part of a functional </w:t>
            </w:r>
            <w:r w:rsidR="00AD290B">
              <w:rPr>
                <w:sz w:val="20"/>
                <w:szCs w:val="20"/>
              </w:rPr>
              <w:t>and/</w:t>
            </w:r>
            <w:r w:rsidRPr="00A302AF">
              <w:rPr>
                <w:sz w:val="20"/>
                <w:szCs w:val="20"/>
              </w:rPr>
              <w:t xml:space="preserve">or cross functional team. </w:t>
            </w:r>
          </w:p>
          <w:p w:rsidR="00A302AF" w:rsidRPr="00E248D4" w:rsidRDefault="000039CF" w:rsidP="00A302AF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sz w:val="20"/>
                <w:szCs w:val="20"/>
              </w:rPr>
            </w:pPr>
            <w:r w:rsidRPr="00A302AF">
              <w:rPr>
                <w:sz w:val="20"/>
                <w:szCs w:val="20"/>
              </w:rPr>
              <w:t>IT literate – comfortable using/interrogating on line systems to input, extract and analyse data</w:t>
            </w:r>
            <w:r w:rsidR="00B95478">
              <w:rPr>
                <w:b/>
                <w:i/>
                <w:sz w:val="20"/>
                <w:szCs w:val="20"/>
              </w:rPr>
              <w:t>.</w:t>
            </w:r>
          </w:p>
          <w:p w:rsidR="00A302AF" w:rsidRDefault="003E1206" w:rsidP="00A302AF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sz w:val="20"/>
                <w:szCs w:val="20"/>
              </w:rPr>
            </w:pPr>
            <w:r w:rsidRPr="00A302AF">
              <w:rPr>
                <w:rFonts w:cs="Arial"/>
                <w:sz w:val="20"/>
                <w:szCs w:val="20"/>
              </w:rPr>
              <w:t>Experience/understanding of delivering operational results which support strategic</w:t>
            </w:r>
            <w:r w:rsidR="00C1477A">
              <w:rPr>
                <w:rFonts w:cs="Arial"/>
                <w:sz w:val="20"/>
                <w:szCs w:val="20"/>
              </w:rPr>
              <w:t xml:space="preserve"> and operational</w:t>
            </w:r>
            <w:r w:rsidRPr="00A302AF">
              <w:rPr>
                <w:rFonts w:cs="Arial"/>
                <w:sz w:val="20"/>
                <w:szCs w:val="20"/>
              </w:rPr>
              <w:t xml:space="preserve"> objectives of </w:t>
            </w:r>
            <w:r w:rsidR="00B95478">
              <w:rPr>
                <w:rFonts w:cs="Arial"/>
                <w:sz w:val="20"/>
                <w:szCs w:val="20"/>
              </w:rPr>
              <w:t xml:space="preserve">the </w:t>
            </w:r>
            <w:r w:rsidRPr="00A302AF">
              <w:rPr>
                <w:rFonts w:cs="Arial"/>
                <w:sz w:val="20"/>
                <w:szCs w:val="20"/>
              </w:rPr>
              <w:t>organisation.</w:t>
            </w:r>
            <w:r w:rsidRPr="00A302AF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AA44D7" w:rsidRPr="00A302AF" w:rsidRDefault="00AA44D7" w:rsidP="00A302AF">
            <w:pPr>
              <w:pStyle w:val="ListParagraph"/>
              <w:numPr>
                <w:ilvl w:val="0"/>
                <w:numId w:val="28"/>
              </w:numPr>
              <w:rPr>
                <w:rFonts w:cs="Arial"/>
                <w:b/>
                <w:sz w:val="20"/>
                <w:szCs w:val="20"/>
              </w:rPr>
            </w:pPr>
            <w:r w:rsidRPr="00A302AF">
              <w:rPr>
                <w:rFonts w:cs="Arial"/>
                <w:spacing w:val="-5"/>
                <w:sz w:val="20"/>
                <w:szCs w:val="20"/>
              </w:rPr>
              <w:lastRenderedPageBreak/>
              <w:t xml:space="preserve">Track record of delivering results by owning work and projects, ensuring </w:t>
            </w:r>
            <w:r w:rsidRPr="00A302AF">
              <w:rPr>
                <w:rFonts w:cs="Arial"/>
                <w:sz w:val="20"/>
                <w:szCs w:val="20"/>
              </w:rPr>
              <w:t>successful</w:t>
            </w:r>
            <w:r w:rsidR="004B0C45">
              <w:rPr>
                <w:rFonts w:cs="Arial"/>
                <w:sz w:val="20"/>
                <w:szCs w:val="20"/>
              </w:rPr>
              <w:t>/measurable</w:t>
            </w:r>
            <w:r w:rsidRPr="00A302AF">
              <w:rPr>
                <w:rFonts w:cs="Arial"/>
                <w:sz w:val="20"/>
                <w:szCs w:val="20"/>
              </w:rPr>
              <w:t xml:space="preserve"> outcomes</w:t>
            </w:r>
            <w:r w:rsidR="004B0C45">
              <w:rPr>
                <w:rFonts w:cs="Arial"/>
                <w:sz w:val="20"/>
                <w:szCs w:val="20"/>
              </w:rPr>
              <w:t>.</w:t>
            </w:r>
          </w:p>
          <w:p w:rsidR="003E1206" w:rsidRPr="003E1206" w:rsidRDefault="003E1206" w:rsidP="00031168">
            <w:pPr>
              <w:pStyle w:val="ListParagraph"/>
              <w:ind w:left="0"/>
              <w:rPr>
                <w:rFonts w:cs="Arial"/>
                <w:b/>
                <w:sz w:val="20"/>
                <w:szCs w:val="20"/>
              </w:rPr>
            </w:pPr>
            <w:r w:rsidRPr="003E1206">
              <w:rPr>
                <w:rFonts w:cs="Arial"/>
                <w:b/>
                <w:sz w:val="20"/>
                <w:szCs w:val="20"/>
              </w:rPr>
              <w:t xml:space="preserve">  </w:t>
            </w:r>
          </w:p>
          <w:p w:rsidR="00BC3159" w:rsidRPr="00E25BD7" w:rsidRDefault="00250B76" w:rsidP="00F374E7">
            <w:pPr>
              <w:pStyle w:val="ListParagraph"/>
              <w:ind w:left="0"/>
              <w:rPr>
                <w:rFonts w:cs="Arial"/>
                <w:b/>
                <w:sz w:val="20"/>
                <w:szCs w:val="20"/>
              </w:rPr>
            </w:pPr>
            <w:r w:rsidRPr="00E25BD7">
              <w:rPr>
                <w:rFonts w:cs="Arial"/>
                <w:b/>
                <w:sz w:val="20"/>
                <w:szCs w:val="20"/>
              </w:rPr>
              <w:t>Desirable:</w:t>
            </w:r>
          </w:p>
          <w:p w:rsidR="00B054A7" w:rsidRPr="00E25BD7" w:rsidRDefault="00B054A7" w:rsidP="00F374E7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  <w:p w:rsidR="003B7BCE" w:rsidRPr="001978C3" w:rsidRDefault="003B7BCE" w:rsidP="001978C3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1978C3">
              <w:rPr>
                <w:sz w:val="20"/>
                <w:szCs w:val="20"/>
              </w:rPr>
              <w:t xml:space="preserve">Experience of designing learning solutions which incorporate the latest  industry standards.   </w:t>
            </w:r>
          </w:p>
          <w:p w:rsidR="00206979" w:rsidRDefault="00D34E39" w:rsidP="00E92EFB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1978C3">
              <w:rPr>
                <w:sz w:val="20"/>
                <w:szCs w:val="20"/>
              </w:rPr>
              <w:t>Experience of working in a regulatory</w:t>
            </w:r>
            <w:r w:rsidR="00CA6339" w:rsidRPr="001978C3">
              <w:rPr>
                <w:sz w:val="20"/>
                <w:szCs w:val="20"/>
              </w:rPr>
              <w:t xml:space="preserve"> environme</w:t>
            </w:r>
            <w:r w:rsidR="005D4FA0" w:rsidRPr="001978C3">
              <w:rPr>
                <w:sz w:val="20"/>
                <w:szCs w:val="20"/>
              </w:rPr>
              <w:t>nt.</w:t>
            </w:r>
          </w:p>
          <w:p w:rsidR="00E92EFB" w:rsidRPr="00E92EFB" w:rsidRDefault="00E92EFB" w:rsidP="00E92EFB">
            <w:pPr>
              <w:pStyle w:val="ListParagraph"/>
              <w:rPr>
                <w:sz w:val="20"/>
                <w:szCs w:val="20"/>
              </w:rPr>
            </w:pPr>
          </w:p>
        </w:tc>
      </w:tr>
    </w:tbl>
    <w:p w:rsidR="00DC0434" w:rsidRPr="0007697D" w:rsidRDefault="00DC0434" w:rsidP="002C7E6E">
      <w:pPr>
        <w:pStyle w:val="ListParagraph"/>
        <w:rPr>
          <w:sz w:val="21"/>
          <w:szCs w:val="21"/>
        </w:rPr>
      </w:pPr>
    </w:p>
    <w:sectPr w:rsidR="00DC0434" w:rsidRPr="0007697D" w:rsidSect="00F11F1C">
      <w:headerReference w:type="default" r:id="rId8"/>
      <w:footerReference w:type="default" r:id="rId9"/>
      <w:pgSz w:w="16838" w:h="11906" w:orient="landscape"/>
      <w:pgMar w:top="1440" w:right="1440" w:bottom="1134" w:left="1440" w:header="454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F22" w:rsidRDefault="00E24F22" w:rsidP="002174DF">
      <w:r>
        <w:separator/>
      </w:r>
    </w:p>
  </w:endnote>
  <w:endnote w:type="continuationSeparator" w:id="0">
    <w:p w:rsidR="00E24F22" w:rsidRDefault="00E24F22" w:rsidP="00217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F22" w:rsidRPr="003513D7" w:rsidRDefault="00E24F22" w:rsidP="002174DF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T</w:t>
    </w:r>
    <w:r w:rsidRPr="003513D7">
      <w:rPr>
        <w:b/>
        <w:sz w:val="16"/>
        <w:szCs w:val="16"/>
      </w:rPr>
      <w:t xml:space="preserve">his role profile </w:t>
    </w:r>
    <w:r>
      <w:rPr>
        <w:b/>
        <w:sz w:val="16"/>
        <w:szCs w:val="16"/>
      </w:rPr>
      <w:t xml:space="preserve">is aligned to </w:t>
    </w:r>
    <w:r w:rsidRPr="003513D7">
      <w:rPr>
        <w:b/>
        <w:sz w:val="16"/>
        <w:szCs w:val="16"/>
      </w:rPr>
      <w:t xml:space="preserve">the </w:t>
    </w:r>
    <w:r>
      <w:rPr>
        <w:b/>
        <w:sz w:val="16"/>
        <w:szCs w:val="16"/>
      </w:rPr>
      <w:t xml:space="preserve">internal </w:t>
    </w:r>
    <w:r w:rsidRPr="003513D7">
      <w:rPr>
        <w:b/>
        <w:sz w:val="16"/>
        <w:szCs w:val="16"/>
      </w:rPr>
      <w:t>SRA career framework.</w:t>
    </w:r>
    <w:r>
      <w:rPr>
        <w:b/>
        <w:sz w:val="16"/>
        <w:szCs w:val="16"/>
      </w:rPr>
      <w:t xml:space="preserve"> </w:t>
    </w:r>
  </w:p>
  <w:p w:rsidR="00E24F22" w:rsidRPr="003513D7" w:rsidRDefault="00E24F22" w:rsidP="002174DF">
    <w:pPr>
      <w:pStyle w:val="Footer"/>
      <w:rPr>
        <w:sz w:val="16"/>
        <w:szCs w:val="16"/>
      </w:rPr>
    </w:pPr>
    <w:r w:rsidRPr="003513D7">
      <w:rPr>
        <w:sz w:val="16"/>
        <w:szCs w:val="16"/>
      </w:rPr>
      <w:t>The career framework profile outlines the generic requirements which are common to all roles within this strand/level. The role profile outlines supplementary role specific requirements.</w:t>
    </w:r>
  </w:p>
  <w:p w:rsidR="00E24F22" w:rsidRDefault="00E24F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F22" w:rsidRDefault="00E24F22" w:rsidP="002174DF">
      <w:r>
        <w:separator/>
      </w:r>
    </w:p>
  </w:footnote>
  <w:footnote w:type="continuationSeparator" w:id="0">
    <w:p w:rsidR="00E24F22" w:rsidRDefault="00E24F22" w:rsidP="00217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F22" w:rsidRDefault="00206979" w:rsidP="002174DF">
    <w:pPr>
      <w:pStyle w:val="Header"/>
      <w:rPr>
        <w:sz w:val="28"/>
        <w:szCs w:val="28"/>
      </w:rPr>
    </w:pPr>
    <w:r>
      <w:rPr>
        <w:b/>
        <w:noProof/>
        <w:sz w:val="28"/>
        <w:szCs w:val="28"/>
        <w:lang w:eastAsia="zh-CN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7993380</wp:posOffset>
          </wp:positionH>
          <wp:positionV relativeFrom="page">
            <wp:posOffset>161925</wp:posOffset>
          </wp:positionV>
          <wp:extent cx="1609725" cy="695325"/>
          <wp:effectExtent l="19050" t="0" r="9525" b="0"/>
          <wp:wrapNone/>
          <wp:docPr id="1" name="Picture 1" descr="SRA 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A Fina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116" b="2116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4F22" w:rsidRPr="002174DF">
      <w:rPr>
        <w:b/>
        <w:sz w:val="28"/>
        <w:szCs w:val="28"/>
      </w:rPr>
      <w:t>ROLE PROFILE</w:t>
    </w:r>
    <w:r w:rsidR="00E24F22" w:rsidRPr="002174DF">
      <w:rPr>
        <w:sz w:val="28"/>
        <w:szCs w:val="28"/>
      </w:rPr>
      <w:t xml:space="preserve"> </w:t>
    </w:r>
    <w:r w:rsidR="00E24F22">
      <w:rPr>
        <w:sz w:val="28"/>
        <w:szCs w:val="28"/>
      </w:rPr>
      <w:t>–Authorisation Officer Level 3</w:t>
    </w:r>
  </w:p>
  <w:p w:rsidR="00E24F22" w:rsidRPr="002005BE" w:rsidRDefault="00E24F22" w:rsidP="002174DF">
    <w:pPr>
      <w:pStyle w:val="Header"/>
      <w:rPr>
        <w:b/>
        <w:noProof/>
        <w:sz w:val="28"/>
        <w:szCs w:val="28"/>
        <w:lang w:eastAsia="zh-CN" w:bidi="ar-SA"/>
      </w:rPr>
    </w:pPr>
    <w:r>
      <w:rPr>
        <w:b/>
        <w:noProof/>
        <w:sz w:val="28"/>
        <w:szCs w:val="28"/>
        <w:lang w:eastAsia="zh-CN" w:bidi="ar-SA"/>
      </w:rPr>
      <w:t xml:space="preserve">Authorisation </w:t>
    </w:r>
    <w:r w:rsidRPr="00E27D22">
      <w:rPr>
        <w:b/>
        <w:noProof/>
        <w:sz w:val="28"/>
        <w:szCs w:val="28"/>
        <w:lang w:eastAsia="zh-CN"/>
      </w:rPr>
      <w:tab/>
    </w:r>
  </w:p>
  <w:p w:rsidR="00E24F22" w:rsidRPr="00E27D22" w:rsidRDefault="00E24F22" w:rsidP="002174DF">
    <w:pPr>
      <w:pStyle w:val="Header"/>
      <w:rPr>
        <w:b/>
      </w:rPr>
    </w:pPr>
  </w:p>
  <w:p w:rsidR="00E24F22" w:rsidRPr="00E27D22" w:rsidRDefault="00E24F22" w:rsidP="002174DF">
    <w:pPr>
      <w:pStyle w:val="Header"/>
      <w:rPr>
        <w:b/>
      </w:rPr>
    </w:pPr>
    <w:r w:rsidRPr="00E27D22">
      <w:rPr>
        <w:b/>
      </w:rPr>
      <w:t xml:space="preserve">Career Framework: </w:t>
    </w:r>
    <w:r>
      <w:rPr>
        <w:b/>
      </w:rPr>
      <w:t xml:space="preserve">Matrix / Balancing </w:t>
    </w:r>
  </w:p>
  <w:p w:rsidR="00E24F22" w:rsidRDefault="00E24F22" w:rsidP="002174DF">
    <w:pPr>
      <w:pStyle w:val="Header"/>
      <w:rPr>
        <w:b/>
      </w:rPr>
    </w:pPr>
    <w:r>
      <w:rPr>
        <w:b/>
      </w:rPr>
      <w:t>Level</w:t>
    </w:r>
    <w:r w:rsidRPr="00E27D22">
      <w:rPr>
        <w:b/>
      </w:rPr>
      <w:t xml:space="preserve"> </w:t>
    </w:r>
    <w:r w:rsidRPr="002F5160">
      <w:rPr>
        <w:b/>
      </w:rPr>
      <w:t xml:space="preserve"> </w:t>
    </w:r>
    <w:r>
      <w:rPr>
        <w:b/>
      </w:rPr>
      <w:t xml:space="preserve">3 </w:t>
    </w:r>
    <w:r w:rsidRPr="002F5160">
      <w:rPr>
        <w:b/>
      </w:rPr>
      <w:t>(lower)</w:t>
    </w:r>
  </w:p>
  <w:p w:rsidR="00E24F22" w:rsidRDefault="00E24F22" w:rsidP="002174DF">
    <w:pPr>
      <w:pStyle w:val="Head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C8A1"/>
    <w:multiLevelType w:val="singleLevel"/>
    <w:tmpl w:val="447CEA7F"/>
    <w:lvl w:ilvl="0">
      <w:numFmt w:val="bullet"/>
      <w:suff w:val="nothing"/>
      <w:lvlText w:val="·"/>
      <w:lvlJc w:val="left"/>
      <w:pPr>
        <w:tabs>
          <w:tab w:val="num" w:pos="72"/>
        </w:tabs>
        <w:ind w:left="72"/>
      </w:pPr>
      <w:rPr>
        <w:rFonts w:ascii="Symbol" w:hAnsi="Symbol" w:cs="Symbol"/>
        <w:snapToGrid/>
        <w:spacing w:val="-1"/>
        <w:sz w:val="20"/>
        <w:szCs w:val="20"/>
      </w:rPr>
    </w:lvl>
  </w:abstractNum>
  <w:abstractNum w:abstractNumId="1">
    <w:nsid w:val="05599D22"/>
    <w:multiLevelType w:val="singleLevel"/>
    <w:tmpl w:val="7962DE59"/>
    <w:lvl w:ilvl="0">
      <w:numFmt w:val="bullet"/>
      <w:suff w:val="nothing"/>
      <w:lvlText w:val="·"/>
      <w:lvlJc w:val="left"/>
      <w:pPr>
        <w:tabs>
          <w:tab w:val="num" w:pos="72"/>
        </w:tabs>
        <w:ind w:left="72"/>
      </w:pPr>
      <w:rPr>
        <w:rFonts w:ascii="Symbol" w:hAnsi="Symbol" w:cs="Symbol"/>
        <w:snapToGrid/>
        <w:sz w:val="20"/>
        <w:szCs w:val="20"/>
      </w:rPr>
    </w:lvl>
  </w:abstractNum>
  <w:abstractNum w:abstractNumId="2">
    <w:nsid w:val="0C2F1BEE"/>
    <w:multiLevelType w:val="multilevel"/>
    <w:tmpl w:val="4624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555AD"/>
    <w:multiLevelType w:val="hybridMultilevel"/>
    <w:tmpl w:val="ADB21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982BBF"/>
    <w:multiLevelType w:val="multilevel"/>
    <w:tmpl w:val="E8BC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FE04C5"/>
    <w:multiLevelType w:val="hybridMultilevel"/>
    <w:tmpl w:val="5B96E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61BFB"/>
    <w:multiLevelType w:val="hybridMultilevel"/>
    <w:tmpl w:val="3CBEB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004ED9"/>
    <w:multiLevelType w:val="multilevel"/>
    <w:tmpl w:val="4290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254548"/>
    <w:multiLevelType w:val="multilevel"/>
    <w:tmpl w:val="3EAA8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2B57FC9"/>
    <w:multiLevelType w:val="multilevel"/>
    <w:tmpl w:val="35F6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EC123F2"/>
    <w:multiLevelType w:val="multilevel"/>
    <w:tmpl w:val="5888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2031CFA"/>
    <w:multiLevelType w:val="multilevel"/>
    <w:tmpl w:val="C134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AE2117C"/>
    <w:multiLevelType w:val="hybridMultilevel"/>
    <w:tmpl w:val="EC46D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E7F12"/>
    <w:multiLevelType w:val="hybridMultilevel"/>
    <w:tmpl w:val="4380F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620DE"/>
    <w:multiLevelType w:val="hybridMultilevel"/>
    <w:tmpl w:val="E7380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54009B"/>
    <w:multiLevelType w:val="multilevel"/>
    <w:tmpl w:val="B63E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6D6C03"/>
    <w:multiLevelType w:val="multilevel"/>
    <w:tmpl w:val="107E2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3F1FE6"/>
    <w:multiLevelType w:val="hybridMultilevel"/>
    <w:tmpl w:val="EDFC6B84"/>
    <w:lvl w:ilvl="0" w:tplc="19067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2F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AA1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506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6A7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06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20B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1E3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CE2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3E3601F"/>
    <w:multiLevelType w:val="hybridMultilevel"/>
    <w:tmpl w:val="C062F948"/>
    <w:lvl w:ilvl="0" w:tplc="E1227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F2A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7C4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042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C4E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FA4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46C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F45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F8E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5026D1D"/>
    <w:multiLevelType w:val="multilevel"/>
    <w:tmpl w:val="6CBC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393475"/>
    <w:multiLevelType w:val="hybridMultilevel"/>
    <w:tmpl w:val="453A4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54D28B9"/>
    <w:multiLevelType w:val="hybridMultilevel"/>
    <w:tmpl w:val="D4FA0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D73A61"/>
    <w:multiLevelType w:val="hybridMultilevel"/>
    <w:tmpl w:val="D722B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5634D7"/>
    <w:multiLevelType w:val="multilevel"/>
    <w:tmpl w:val="CC76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030EF6"/>
    <w:multiLevelType w:val="multilevel"/>
    <w:tmpl w:val="4E5E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93949AF"/>
    <w:multiLevelType w:val="hybridMultilevel"/>
    <w:tmpl w:val="FF40D1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97715D6"/>
    <w:multiLevelType w:val="hybridMultilevel"/>
    <w:tmpl w:val="FFD2D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666ECF"/>
    <w:multiLevelType w:val="hybridMultilevel"/>
    <w:tmpl w:val="18D2A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27"/>
  </w:num>
  <w:num w:numId="4">
    <w:abstractNumId w:val="14"/>
  </w:num>
  <w:num w:numId="5">
    <w:abstractNumId w:val="26"/>
  </w:num>
  <w:num w:numId="6">
    <w:abstractNumId w:val="7"/>
  </w:num>
  <w:num w:numId="7">
    <w:abstractNumId w:val="16"/>
  </w:num>
  <w:num w:numId="8">
    <w:abstractNumId w:val="23"/>
  </w:num>
  <w:num w:numId="9">
    <w:abstractNumId w:val="8"/>
  </w:num>
  <w:num w:numId="10">
    <w:abstractNumId w:val="15"/>
  </w:num>
  <w:num w:numId="11">
    <w:abstractNumId w:val="2"/>
  </w:num>
  <w:num w:numId="12">
    <w:abstractNumId w:val="4"/>
  </w:num>
  <w:num w:numId="13">
    <w:abstractNumId w:val="10"/>
  </w:num>
  <w:num w:numId="14">
    <w:abstractNumId w:val="9"/>
  </w:num>
  <w:num w:numId="15">
    <w:abstractNumId w:val="19"/>
  </w:num>
  <w:num w:numId="16">
    <w:abstractNumId w:val="24"/>
  </w:num>
  <w:num w:numId="17">
    <w:abstractNumId w:val="11"/>
  </w:num>
  <w:num w:numId="18">
    <w:abstractNumId w:val="21"/>
  </w:num>
  <w:num w:numId="19">
    <w:abstractNumId w:val="25"/>
  </w:num>
  <w:num w:numId="20">
    <w:abstractNumId w:val="6"/>
  </w:num>
  <w:num w:numId="21">
    <w:abstractNumId w:val="17"/>
  </w:num>
  <w:num w:numId="22">
    <w:abstractNumId w:val="18"/>
  </w:num>
  <w:num w:numId="23">
    <w:abstractNumId w:val="20"/>
  </w:num>
  <w:num w:numId="24">
    <w:abstractNumId w:val="1"/>
  </w:num>
  <w:num w:numId="25">
    <w:abstractNumId w:val="0"/>
  </w:num>
  <w:num w:numId="26">
    <w:abstractNumId w:val="5"/>
  </w:num>
  <w:num w:numId="27">
    <w:abstractNumId w:val="12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C0434"/>
    <w:rsid w:val="000039CF"/>
    <w:rsid w:val="00003B24"/>
    <w:rsid w:val="0001024C"/>
    <w:rsid w:val="00013723"/>
    <w:rsid w:val="000159AE"/>
    <w:rsid w:val="00024CBF"/>
    <w:rsid w:val="0002547D"/>
    <w:rsid w:val="00026CDB"/>
    <w:rsid w:val="0002719B"/>
    <w:rsid w:val="00031168"/>
    <w:rsid w:val="00031628"/>
    <w:rsid w:val="00034937"/>
    <w:rsid w:val="00036733"/>
    <w:rsid w:val="000537E6"/>
    <w:rsid w:val="00056505"/>
    <w:rsid w:val="0007697D"/>
    <w:rsid w:val="00077C5F"/>
    <w:rsid w:val="0008048E"/>
    <w:rsid w:val="00091AAA"/>
    <w:rsid w:val="000A3FBC"/>
    <w:rsid w:val="000C4B33"/>
    <w:rsid w:val="000F6CAA"/>
    <w:rsid w:val="00121F2B"/>
    <w:rsid w:val="001253BC"/>
    <w:rsid w:val="001277A8"/>
    <w:rsid w:val="001357F6"/>
    <w:rsid w:val="00147F44"/>
    <w:rsid w:val="00155E08"/>
    <w:rsid w:val="00160EC0"/>
    <w:rsid w:val="00164C6F"/>
    <w:rsid w:val="001778E3"/>
    <w:rsid w:val="0018036F"/>
    <w:rsid w:val="00180A31"/>
    <w:rsid w:val="00186176"/>
    <w:rsid w:val="001911B9"/>
    <w:rsid w:val="001978C3"/>
    <w:rsid w:val="001A26EC"/>
    <w:rsid w:val="001A2F3B"/>
    <w:rsid w:val="001C227C"/>
    <w:rsid w:val="001C63B3"/>
    <w:rsid w:val="001D6D0B"/>
    <w:rsid w:val="001E766E"/>
    <w:rsid w:val="001F5048"/>
    <w:rsid w:val="001F6248"/>
    <w:rsid w:val="002005BE"/>
    <w:rsid w:val="002009E4"/>
    <w:rsid w:val="00206979"/>
    <w:rsid w:val="00216ABB"/>
    <w:rsid w:val="002174DF"/>
    <w:rsid w:val="00223F74"/>
    <w:rsid w:val="002508EC"/>
    <w:rsid w:val="00250B76"/>
    <w:rsid w:val="00253CF8"/>
    <w:rsid w:val="0025757A"/>
    <w:rsid w:val="002639AE"/>
    <w:rsid w:val="00267583"/>
    <w:rsid w:val="002A7826"/>
    <w:rsid w:val="002B49AC"/>
    <w:rsid w:val="002B5983"/>
    <w:rsid w:val="002B752F"/>
    <w:rsid w:val="002C0E51"/>
    <w:rsid w:val="002C52E6"/>
    <w:rsid w:val="002C7E6E"/>
    <w:rsid w:val="002E71FB"/>
    <w:rsid w:val="002E739D"/>
    <w:rsid w:val="002F5160"/>
    <w:rsid w:val="003043F7"/>
    <w:rsid w:val="00317C72"/>
    <w:rsid w:val="0032615B"/>
    <w:rsid w:val="00332128"/>
    <w:rsid w:val="00333441"/>
    <w:rsid w:val="0033738D"/>
    <w:rsid w:val="003513D7"/>
    <w:rsid w:val="00357CC8"/>
    <w:rsid w:val="00380D7F"/>
    <w:rsid w:val="00383646"/>
    <w:rsid w:val="00385EB2"/>
    <w:rsid w:val="003975BD"/>
    <w:rsid w:val="003A5ABE"/>
    <w:rsid w:val="003A7260"/>
    <w:rsid w:val="003B0C28"/>
    <w:rsid w:val="003B3730"/>
    <w:rsid w:val="003B7BCE"/>
    <w:rsid w:val="003C488F"/>
    <w:rsid w:val="003D2866"/>
    <w:rsid w:val="003D41D6"/>
    <w:rsid w:val="003D5407"/>
    <w:rsid w:val="003E1206"/>
    <w:rsid w:val="003E6A0F"/>
    <w:rsid w:val="003F0BD0"/>
    <w:rsid w:val="00412B16"/>
    <w:rsid w:val="0041307A"/>
    <w:rsid w:val="004177AE"/>
    <w:rsid w:val="00420699"/>
    <w:rsid w:val="00420F66"/>
    <w:rsid w:val="0042178C"/>
    <w:rsid w:val="00421AFD"/>
    <w:rsid w:val="00423D78"/>
    <w:rsid w:val="00432789"/>
    <w:rsid w:val="00445DD6"/>
    <w:rsid w:val="00457633"/>
    <w:rsid w:val="00457F53"/>
    <w:rsid w:val="0046055D"/>
    <w:rsid w:val="004616DB"/>
    <w:rsid w:val="00470976"/>
    <w:rsid w:val="004864FD"/>
    <w:rsid w:val="004B0C45"/>
    <w:rsid w:val="004B5995"/>
    <w:rsid w:val="004C54A6"/>
    <w:rsid w:val="004D1541"/>
    <w:rsid w:val="004D5B88"/>
    <w:rsid w:val="004F287A"/>
    <w:rsid w:val="00511DD6"/>
    <w:rsid w:val="00525C36"/>
    <w:rsid w:val="00527606"/>
    <w:rsid w:val="00530E0D"/>
    <w:rsid w:val="00533E8E"/>
    <w:rsid w:val="00544FE5"/>
    <w:rsid w:val="005479E4"/>
    <w:rsid w:val="005543CA"/>
    <w:rsid w:val="0057635C"/>
    <w:rsid w:val="00582B11"/>
    <w:rsid w:val="0058330C"/>
    <w:rsid w:val="005834F1"/>
    <w:rsid w:val="00584F39"/>
    <w:rsid w:val="00591005"/>
    <w:rsid w:val="005A1B04"/>
    <w:rsid w:val="005B5098"/>
    <w:rsid w:val="005C3581"/>
    <w:rsid w:val="005C5613"/>
    <w:rsid w:val="005D012E"/>
    <w:rsid w:val="005D2465"/>
    <w:rsid w:val="005D4FA0"/>
    <w:rsid w:val="005E4AF0"/>
    <w:rsid w:val="005E7B7D"/>
    <w:rsid w:val="005F7134"/>
    <w:rsid w:val="00600445"/>
    <w:rsid w:val="006045A9"/>
    <w:rsid w:val="00605C68"/>
    <w:rsid w:val="00611344"/>
    <w:rsid w:val="0061629B"/>
    <w:rsid w:val="0061651F"/>
    <w:rsid w:val="00621355"/>
    <w:rsid w:val="00623050"/>
    <w:rsid w:val="00626EE9"/>
    <w:rsid w:val="00647CEB"/>
    <w:rsid w:val="00654AD4"/>
    <w:rsid w:val="00654CA2"/>
    <w:rsid w:val="006616C4"/>
    <w:rsid w:val="006B1964"/>
    <w:rsid w:val="006D31C1"/>
    <w:rsid w:val="006D4A84"/>
    <w:rsid w:val="006D4B0B"/>
    <w:rsid w:val="006D562A"/>
    <w:rsid w:val="006D64E9"/>
    <w:rsid w:val="006E20EA"/>
    <w:rsid w:val="006F7810"/>
    <w:rsid w:val="00712655"/>
    <w:rsid w:val="00716FBC"/>
    <w:rsid w:val="00725323"/>
    <w:rsid w:val="007346C3"/>
    <w:rsid w:val="00753C2E"/>
    <w:rsid w:val="007926BE"/>
    <w:rsid w:val="007A28EC"/>
    <w:rsid w:val="007A36EF"/>
    <w:rsid w:val="007B05FE"/>
    <w:rsid w:val="007B6D67"/>
    <w:rsid w:val="007C4B6E"/>
    <w:rsid w:val="007D686C"/>
    <w:rsid w:val="007D7E14"/>
    <w:rsid w:val="007E65FC"/>
    <w:rsid w:val="007F553C"/>
    <w:rsid w:val="0080547C"/>
    <w:rsid w:val="00814122"/>
    <w:rsid w:val="00825A66"/>
    <w:rsid w:val="00834C0D"/>
    <w:rsid w:val="00846767"/>
    <w:rsid w:val="00853E43"/>
    <w:rsid w:val="008547D0"/>
    <w:rsid w:val="00872774"/>
    <w:rsid w:val="0087621C"/>
    <w:rsid w:val="008766C8"/>
    <w:rsid w:val="00894353"/>
    <w:rsid w:val="008B3E31"/>
    <w:rsid w:val="008B6F76"/>
    <w:rsid w:val="008C1C35"/>
    <w:rsid w:val="008C6B3E"/>
    <w:rsid w:val="008D284E"/>
    <w:rsid w:val="008D4C8B"/>
    <w:rsid w:val="008D6F44"/>
    <w:rsid w:val="008F08A9"/>
    <w:rsid w:val="00902D52"/>
    <w:rsid w:val="0090580B"/>
    <w:rsid w:val="0091099E"/>
    <w:rsid w:val="00926AD8"/>
    <w:rsid w:val="00927DB9"/>
    <w:rsid w:val="00934657"/>
    <w:rsid w:val="00944FA8"/>
    <w:rsid w:val="009470DC"/>
    <w:rsid w:val="00962D9E"/>
    <w:rsid w:val="00963469"/>
    <w:rsid w:val="009709EB"/>
    <w:rsid w:val="009763A2"/>
    <w:rsid w:val="00987B28"/>
    <w:rsid w:val="00990B47"/>
    <w:rsid w:val="009933CE"/>
    <w:rsid w:val="009A2EF9"/>
    <w:rsid w:val="009A6330"/>
    <w:rsid w:val="009B121D"/>
    <w:rsid w:val="009B421B"/>
    <w:rsid w:val="009C2CA4"/>
    <w:rsid w:val="009E0FAF"/>
    <w:rsid w:val="009E1CA2"/>
    <w:rsid w:val="009E50FA"/>
    <w:rsid w:val="009E6292"/>
    <w:rsid w:val="009F58FD"/>
    <w:rsid w:val="009F7FE0"/>
    <w:rsid w:val="00A02E71"/>
    <w:rsid w:val="00A20523"/>
    <w:rsid w:val="00A2301D"/>
    <w:rsid w:val="00A24304"/>
    <w:rsid w:val="00A302AF"/>
    <w:rsid w:val="00A401EA"/>
    <w:rsid w:val="00A41175"/>
    <w:rsid w:val="00A4699F"/>
    <w:rsid w:val="00A503E3"/>
    <w:rsid w:val="00A60501"/>
    <w:rsid w:val="00A60C4E"/>
    <w:rsid w:val="00A702F6"/>
    <w:rsid w:val="00A730F0"/>
    <w:rsid w:val="00A74831"/>
    <w:rsid w:val="00A80F24"/>
    <w:rsid w:val="00A9067C"/>
    <w:rsid w:val="00A93279"/>
    <w:rsid w:val="00A96255"/>
    <w:rsid w:val="00AA44D7"/>
    <w:rsid w:val="00AB1489"/>
    <w:rsid w:val="00AC1374"/>
    <w:rsid w:val="00AD290B"/>
    <w:rsid w:val="00AD2EF1"/>
    <w:rsid w:val="00AD6C12"/>
    <w:rsid w:val="00AE1272"/>
    <w:rsid w:val="00AE60C3"/>
    <w:rsid w:val="00AE6A20"/>
    <w:rsid w:val="00AF3B41"/>
    <w:rsid w:val="00AF44AC"/>
    <w:rsid w:val="00AF6952"/>
    <w:rsid w:val="00B05271"/>
    <w:rsid w:val="00B054A7"/>
    <w:rsid w:val="00B300E5"/>
    <w:rsid w:val="00B343B3"/>
    <w:rsid w:val="00B41D88"/>
    <w:rsid w:val="00B67338"/>
    <w:rsid w:val="00B90B4A"/>
    <w:rsid w:val="00B92FA2"/>
    <w:rsid w:val="00B95478"/>
    <w:rsid w:val="00BA36CD"/>
    <w:rsid w:val="00BA3985"/>
    <w:rsid w:val="00BA5296"/>
    <w:rsid w:val="00BA5738"/>
    <w:rsid w:val="00BA71D2"/>
    <w:rsid w:val="00BB34EB"/>
    <w:rsid w:val="00BC20CC"/>
    <w:rsid w:val="00BC2620"/>
    <w:rsid w:val="00BC3159"/>
    <w:rsid w:val="00BC366B"/>
    <w:rsid w:val="00BC5714"/>
    <w:rsid w:val="00BD0C48"/>
    <w:rsid w:val="00BD165C"/>
    <w:rsid w:val="00BD3849"/>
    <w:rsid w:val="00BD739B"/>
    <w:rsid w:val="00BE3DC9"/>
    <w:rsid w:val="00BE6701"/>
    <w:rsid w:val="00BE7636"/>
    <w:rsid w:val="00BF6000"/>
    <w:rsid w:val="00BF6B56"/>
    <w:rsid w:val="00BF7EED"/>
    <w:rsid w:val="00C1477A"/>
    <w:rsid w:val="00C16702"/>
    <w:rsid w:val="00C20E2C"/>
    <w:rsid w:val="00C43642"/>
    <w:rsid w:val="00C50543"/>
    <w:rsid w:val="00C511EF"/>
    <w:rsid w:val="00C52448"/>
    <w:rsid w:val="00C5394A"/>
    <w:rsid w:val="00C57ED0"/>
    <w:rsid w:val="00C61208"/>
    <w:rsid w:val="00C63122"/>
    <w:rsid w:val="00C63AD1"/>
    <w:rsid w:val="00C649A5"/>
    <w:rsid w:val="00C8378A"/>
    <w:rsid w:val="00C909F0"/>
    <w:rsid w:val="00CA6339"/>
    <w:rsid w:val="00CB4F9F"/>
    <w:rsid w:val="00CB570E"/>
    <w:rsid w:val="00CB5BF2"/>
    <w:rsid w:val="00CD188E"/>
    <w:rsid w:val="00CE5A41"/>
    <w:rsid w:val="00D1240E"/>
    <w:rsid w:val="00D27950"/>
    <w:rsid w:val="00D33588"/>
    <w:rsid w:val="00D34E39"/>
    <w:rsid w:val="00D42AA3"/>
    <w:rsid w:val="00D51368"/>
    <w:rsid w:val="00D72145"/>
    <w:rsid w:val="00D84828"/>
    <w:rsid w:val="00D85BCB"/>
    <w:rsid w:val="00D86ECC"/>
    <w:rsid w:val="00DB328E"/>
    <w:rsid w:val="00DB47C7"/>
    <w:rsid w:val="00DB5C0F"/>
    <w:rsid w:val="00DC0434"/>
    <w:rsid w:val="00DD55C2"/>
    <w:rsid w:val="00DF0E8F"/>
    <w:rsid w:val="00DF56EC"/>
    <w:rsid w:val="00E02AD4"/>
    <w:rsid w:val="00E1205D"/>
    <w:rsid w:val="00E12D31"/>
    <w:rsid w:val="00E24555"/>
    <w:rsid w:val="00E248D4"/>
    <w:rsid w:val="00E24F22"/>
    <w:rsid w:val="00E25BD7"/>
    <w:rsid w:val="00E339CD"/>
    <w:rsid w:val="00E40BEF"/>
    <w:rsid w:val="00E41EAE"/>
    <w:rsid w:val="00E50D14"/>
    <w:rsid w:val="00E5373D"/>
    <w:rsid w:val="00E62A95"/>
    <w:rsid w:val="00E665C5"/>
    <w:rsid w:val="00E82062"/>
    <w:rsid w:val="00E8380B"/>
    <w:rsid w:val="00E92EFB"/>
    <w:rsid w:val="00E938DE"/>
    <w:rsid w:val="00E93A80"/>
    <w:rsid w:val="00EA1259"/>
    <w:rsid w:val="00EA421D"/>
    <w:rsid w:val="00EB3C04"/>
    <w:rsid w:val="00EC659D"/>
    <w:rsid w:val="00EC7690"/>
    <w:rsid w:val="00F11F1C"/>
    <w:rsid w:val="00F12E5A"/>
    <w:rsid w:val="00F16A4E"/>
    <w:rsid w:val="00F26565"/>
    <w:rsid w:val="00F26715"/>
    <w:rsid w:val="00F3722E"/>
    <w:rsid w:val="00F374E7"/>
    <w:rsid w:val="00F47FA5"/>
    <w:rsid w:val="00F6585C"/>
    <w:rsid w:val="00F723F5"/>
    <w:rsid w:val="00F7359B"/>
    <w:rsid w:val="00FB0CFB"/>
    <w:rsid w:val="00FC5DF6"/>
    <w:rsid w:val="00FC6343"/>
    <w:rsid w:val="00FD0895"/>
    <w:rsid w:val="00FD6930"/>
    <w:rsid w:val="00FD71EA"/>
    <w:rsid w:val="00FD7C26"/>
    <w:rsid w:val="00FE1BCD"/>
    <w:rsid w:val="00FE320E"/>
    <w:rsid w:val="00FE32DB"/>
    <w:rsid w:val="00FE3BB6"/>
    <w:rsid w:val="00FE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SimHei" w:hAnsi="Arial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565"/>
    <w:rPr>
      <w:sz w:val="22"/>
      <w:szCs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56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656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656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65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65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6565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656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56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6565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565"/>
    <w:rPr>
      <w:rFonts w:ascii="Arial" w:eastAsia="SimHei" w:hAnsi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6565"/>
    <w:rPr>
      <w:rFonts w:ascii="Arial" w:eastAsia="SimHei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6565"/>
    <w:rPr>
      <w:rFonts w:ascii="Arial" w:eastAsia="SimHei" w:hAnsi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2656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656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656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656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656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6565"/>
    <w:rPr>
      <w:rFonts w:ascii="Arial" w:eastAsia="SimHei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F2656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26565"/>
    <w:rPr>
      <w:rFonts w:ascii="Arial" w:eastAsia="SimHei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6565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11"/>
    <w:rsid w:val="00F26565"/>
    <w:rPr>
      <w:rFonts w:ascii="Arial" w:eastAsia="SimHei" w:hAnsi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F26565"/>
    <w:rPr>
      <w:b/>
      <w:bCs/>
    </w:rPr>
  </w:style>
  <w:style w:type="character" w:styleId="Emphasis">
    <w:name w:val="Emphasis"/>
    <w:basedOn w:val="DefaultParagraphFont"/>
    <w:uiPriority w:val="20"/>
    <w:qFormat/>
    <w:rsid w:val="00F26565"/>
    <w:rPr>
      <w:rFonts w:ascii="Arial" w:hAnsi="Arial"/>
      <w:b/>
      <w:i/>
      <w:iCs/>
    </w:rPr>
  </w:style>
  <w:style w:type="paragraph" w:styleId="NoSpacing">
    <w:name w:val="No Spacing"/>
    <w:basedOn w:val="Normal"/>
    <w:uiPriority w:val="1"/>
    <w:qFormat/>
    <w:rsid w:val="00F26565"/>
    <w:rPr>
      <w:szCs w:val="32"/>
    </w:rPr>
  </w:style>
  <w:style w:type="paragraph" w:styleId="ListParagraph">
    <w:name w:val="List Paragraph"/>
    <w:basedOn w:val="Normal"/>
    <w:uiPriority w:val="34"/>
    <w:qFormat/>
    <w:rsid w:val="00F2656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656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2656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656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6565"/>
    <w:rPr>
      <w:b/>
      <w:i/>
      <w:sz w:val="24"/>
    </w:rPr>
  </w:style>
  <w:style w:type="character" w:styleId="SubtleEmphasis">
    <w:name w:val="Subtle Emphasis"/>
    <w:uiPriority w:val="19"/>
    <w:qFormat/>
    <w:rsid w:val="00F26565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F2656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2656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2656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26565"/>
    <w:rPr>
      <w:rFonts w:ascii="Arial" w:eastAsia="SimHei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656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174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4DF"/>
    <w:rPr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74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4DF"/>
    <w:rPr>
      <w:szCs w:val="24"/>
      <w:lang w:val="en-GB"/>
    </w:rPr>
  </w:style>
  <w:style w:type="table" w:styleId="TableGrid">
    <w:name w:val="Table Grid"/>
    <w:basedOn w:val="TableNormal"/>
    <w:uiPriority w:val="59"/>
    <w:rsid w:val="00164C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BB34EB"/>
    <w:rPr>
      <w:rFonts w:ascii="Consolas" w:hAnsi="Consolas"/>
      <w:sz w:val="21"/>
      <w:szCs w:val="21"/>
      <w:lang w:eastAsia="zh-CN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BB34EB"/>
    <w:rPr>
      <w:rFonts w:ascii="Consolas" w:hAnsi="Consolas" w:cs="Times New Roman"/>
      <w:sz w:val="21"/>
      <w:szCs w:val="21"/>
      <w:lang w:val="en-GB" w:eastAsia="zh-CN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A3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6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6EF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6EF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35C"/>
    <w:rPr>
      <w:b/>
      <w:bCs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9907F-7C63-4BBC-B0F0-1FB16AB7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Law Society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NFRED</dc:creator>
  <cp:keywords/>
  <cp:lastModifiedBy>logicaraop</cp:lastModifiedBy>
  <cp:revision>3</cp:revision>
  <cp:lastPrinted>2014-04-09T10:05:00Z</cp:lastPrinted>
  <dcterms:created xsi:type="dcterms:W3CDTF">2016-01-19T15:32:00Z</dcterms:created>
  <dcterms:modified xsi:type="dcterms:W3CDTF">2016-01-25T10:38:00Z</dcterms:modified>
</cp:coreProperties>
</file>